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32AA" w14:textId="77777777" w:rsidR="005747F2" w:rsidRPr="007849CE" w:rsidRDefault="005747F2" w:rsidP="007849CE">
      <w:pPr>
        <w:jc w:val="center"/>
        <w:rPr>
          <w:rFonts w:ascii="Calibri" w:hAnsi="Calibri"/>
          <w:b/>
          <w:sz w:val="24"/>
          <w:szCs w:val="24"/>
        </w:rPr>
      </w:pPr>
      <w:r w:rsidRPr="007849CE">
        <w:rPr>
          <w:rFonts w:ascii="Calibri" w:hAnsi="Calibri"/>
          <w:b/>
          <w:sz w:val="24"/>
          <w:szCs w:val="24"/>
        </w:rPr>
        <w:t>Requalificação largo da capela da Chainça</w:t>
      </w:r>
    </w:p>
    <w:p w14:paraId="53C77A00" w14:textId="77777777" w:rsidR="005747F2" w:rsidRPr="00AA3A92" w:rsidRDefault="005747F2" w:rsidP="00AA3A92">
      <w:pPr>
        <w:jc w:val="both"/>
        <w:rPr>
          <w:rFonts w:ascii="Calibri" w:hAnsi="Calibri"/>
          <w:sz w:val="24"/>
          <w:szCs w:val="24"/>
        </w:rPr>
      </w:pPr>
      <w:r w:rsidRPr="00AA3A92">
        <w:rPr>
          <w:rFonts w:ascii="Calibri" w:hAnsi="Calibri"/>
          <w:sz w:val="24"/>
          <w:szCs w:val="24"/>
        </w:rPr>
        <w:t xml:space="preserve">A proposta pretende </w:t>
      </w:r>
      <w:r w:rsidR="00B3454E" w:rsidRPr="00AA3A92">
        <w:rPr>
          <w:rFonts w:ascii="Calibri" w:hAnsi="Calibri"/>
          <w:sz w:val="24"/>
          <w:szCs w:val="24"/>
        </w:rPr>
        <w:t>desenvolver uma projecto que requalifique e valorize o espaço urbano central da aldeia da Chainça.</w:t>
      </w:r>
    </w:p>
    <w:p w14:paraId="26A02E77" w14:textId="77777777" w:rsidR="00B3454E" w:rsidRPr="00AA3A92" w:rsidRDefault="00B3454E" w:rsidP="00AA3A92">
      <w:pPr>
        <w:jc w:val="both"/>
        <w:rPr>
          <w:rFonts w:ascii="Calibri" w:hAnsi="Calibri"/>
          <w:sz w:val="24"/>
          <w:szCs w:val="24"/>
        </w:rPr>
      </w:pPr>
      <w:r w:rsidRPr="00AA3A92">
        <w:rPr>
          <w:rFonts w:ascii="Calibri" w:hAnsi="Calibri"/>
          <w:sz w:val="24"/>
          <w:szCs w:val="24"/>
        </w:rPr>
        <w:t>A Proposta inclui a elaboração de um projecto de arquitectura, cuja responsabilidade deve ser da Câmara Municipal, a aquisição de um edifício (levantamento em anexo) que assegure condições para naquela área de intervenção possa ser melhorada a qualidade urbana do espaço, design</w:t>
      </w:r>
      <w:r w:rsidR="00CA1AB6">
        <w:rPr>
          <w:rFonts w:ascii="Calibri" w:hAnsi="Calibri"/>
          <w:sz w:val="24"/>
          <w:szCs w:val="24"/>
        </w:rPr>
        <w:t>adamente ao nível do trânsito</w:t>
      </w:r>
      <w:r w:rsidRPr="00AA3A92">
        <w:rPr>
          <w:rFonts w:ascii="Calibri" w:hAnsi="Calibri"/>
          <w:sz w:val="24"/>
          <w:szCs w:val="24"/>
        </w:rPr>
        <w:t>,</w:t>
      </w:r>
      <w:r w:rsidR="005747F2" w:rsidRPr="00AA3A92">
        <w:rPr>
          <w:rFonts w:ascii="Calibri" w:hAnsi="Calibri"/>
          <w:sz w:val="24"/>
          <w:szCs w:val="24"/>
        </w:rPr>
        <w:t xml:space="preserve"> mobiliário urbano e iluminação, propondo soluções organizadas para os seus diferentes usos. </w:t>
      </w:r>
    </w:p>
    <w:p w14:paraId="6A234440" w14:textId="77777777" w:rsidR="00AA3A92" w:rsidRDefault="00B3454E" w:rsidP="00AA3A92">
      <w:pPr>
        <w:jc w:val="both"/>
        <w:rPr>
          <w:rFonts w:ascii="Calibri" w:hAnsi="Calibri"/>
          <w:sz w:val="24"/>
          <w:szCs w:val="24"/>
        </w:rPr>
      </w:pPr>
      <w:r w:rsidRPr="00AA3A92">
        <w:rPr>
          <w:rFonts w:ascii="Calibri" w:hAnsi="Calibri"/>
          <w:sz w:val="24"/>
          <w:szCs w:val="24"/>
        </w:rPr>
        <w:t>A proposta apresentada foi</w:t>
      </w:r>
      <w:r w:rsidR="00CA1AB6">
        <w:rPr>
          <w:rFonts w:ascii="Calibri" w:hAnsi="Calibri"/>
          <w:sz w:val="24"/>
          <w:szCs w:val="24"/>
        </w:rPr>
        <w:t xml:space="preserve"> desenvolvida</w:t>
      </w:r>
      <w:r w:rsidR="005747F2" w:rsidRPr="00AA3A92">
        <w:rPr>
          <w:rFonts w:ascii="Calibri" w:hAnsi="Calibri"/>
          <w:sz w:val="24"/>
          <w:szCs w:val="24"/>
        </w:rPr>
        <w:t xml:space="preserve"> após a análise de costumes e rotinas do local,</w:t>
      </w:r>
      <w:r w:rsidRPr="00AA3A92">
        <w:rPr>
          <w:rFonts w:ascii="Calibri" w:hAnsi="Calibri"/>
          <w:sz w:val="24"/>
          <w:szCs w:val="24"/>
        </w:rPr>
        <w:t xml:space="preserve"> considerando que não está asseguradas condições de circulação e é dificultada a realização de eventos sociais e culturais pela ausência de </w:t>
      </w:r>
      <w:r w:rsidR="00CA1AB6" w:rsidRPr="00AA3A92">
        <w:rPr>
          <w:rFonts w:ascii="Calibri" w:hAnsi="Calibri"/>
          <w:sz w:val="24"/>
          <w:szCs w:val="24"/>
        </w:rPr>
        <w:t>estruturas</w:t>
      </w:r>
      <w:r w:rsidRPr="00AA3A92">
        <w:rPr>
          <w:rFonts w:ascii="Calibri" w:hAnsi="Calibri"/>
          <w:sz w:val="24"/>
          <w:szCs w:val="24"/>
        </w:rPr>
        <w:t xml:space="preserve"> de </w:t>
      </w:r>
      <w:r w:rsidR="00CA1AB6" w:rsidRPr="00AA3A92">
        <w:rPr>
          <w:rFonts w:ascii="Calibri" w:hAnsi="Calibri"/>
          <w:sz w:val="24"/>
          <w:szCs w:val="24"/>
        </w:rPr>
        <w:t>apoio</w:t>
      </w:r>
      <w:r w:rsidRPr="00AA3A92">
        <w:rPr>
          <w:rFonts w:ascii="Calibri" w:hAnsi="Calibri"/>
          <w:sz w:val="24"/>
          <w:szCs w:val="24"/>
        </w:rPr>
        <w:t>, designadamente casas de banho e</w:t>
      </w:r>
      <w:r w:rsidR="00CA1AB6">
        <w:rPr>
          <w:rFonts w:ascii="Calibri" w:hAnsi="Calibri"/>
          <w:sz w:val="24"/>
          <w:szCs w:val="24"/>
        </w:rPr>
        <w:t xml:space="preserve"> amplitude de espaço público</w:t>
      </w:r>
      <w:r w:rsidRPr="00AA3A92">
        <w:rPr>
          <w:rFonts w:ascii="Calibri" w:hAnsi="Calibri"/>
          <w:sz w:val="24"/>
          <w:szCs w:val="24"/>
        </w:rPr>
        <w:t>.</w:t>
      </w:r>
    </w:p>
    <w:p w14:paraId="65FE2DDB" w14:textId="77777777" w:rsidR="00B3454E" w:rsidRPr="00AA3A92" w:rsidRDefault="00CA1AB6" w:rsidP="00AA3A9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B3454E" w:rsidRPr="00AA3A92">
        <w:rPr>
          <w:rFonts w:ascii="Calibri" w:hAnsi="Calibri"/>
          <w:sz w:val="24"/>
          <w:szCs w:val="24"/>
        </w:rPr>
        <w:br/>
        <w:t>A intervenção permitirá reforçar o</w:t>
      </w:r>
      <w:r w:rsidR="005747F2" w:rsidRPr="00AA3A92">
        <w:rPr>
          <w:rFonts w:ascii="Calibri" w:hAnsi="Calibri"/>
          <w:sz w:val="24"/>
          <w:szCs w:val="24"/>
        </w:rPr>
        <w:t xml:space="preserve"> papel</w:t>
      </w:r>
      <w:r w:rsidR="00B3454E" w:rsidRPr="00AA3A92">
        <w:rPr>
          <w:rFonts w:ascii="Calibri" w:hAnsi="Calibri"/>
          <w:sz w:val="24"/>
          <w:szCs w:val="24"/>
        </w:rPr>
        <w:t xml:space="preserve"> do largo da capela</w:t>
      </w:r>
      <w:r w:rsidR="005747F2" w:rsidRPr="00AA3A92">
        <w:rPr>
          <w:rFonts w:ascii="Calibri" w:hAnsi="Calibri"/>
          <w:sz w:val="24"/>
          <w:szCs w:val="24"/>
        </w:rPr>
        <w:t xml:space="preserve"> enquanto local de encontro e recreio. A intervenção pretende facilitar a ligação </w:t>
      </w:r>
      <w:r w:rsidR="00B3454E" w:rsidRPr="00AA3A92">
        <w:rPr>
          <w:rFonts w:ascii="Calibri" w:hAnsi="Calibri"/>
          <w:sz w:val="24"/>
          <w:szCs w:val="24"/>
        </w:rPr>
        <w:t>a dinâmica social e os eventos e festividades, dando utilidade e funcionalidade ao espaço público.</w:t>
      </w:r>
    </w:p>
    <w:p w14:paraId="633205E5" w14:textId="77777777" w:rsidR="009B2335" w:rsidRPr="00AA3A92" w:rsidRDefault="00B3454E" w:rsidP="00AA3A92">
      <w:pPr>
        <w:jc w:val="both"/>
        <w:rPr>
          <w:rFonts w:ascii="Calibri" w:hAnsi="Calibri"/>
          <w:sz w:val="24"/>
          <w:szCs w:val="24"/>
        </w:rPr>
      </w:pPr>
      <w:r w:rsidRPr="00AA3A92">
        <w:rPr>
          <w:rFonts w:ascii="Calibri" w:hAnsi="Calibri"/>
          <w:sz w:val="24"/>
          <w:szCs w:val="24"/>
        </w:rPr>
        <w:t xml:space="preserve">Esta proposta concilia-se com </w:t>
      </w:r>
      <w:r w:rsidR="005747F2" w:rsidRPr="00AA3A92">
        <w:rPr>
          <w:rFonts w:ascii="Calibri" w:hAnsi="Calibri"/>
          <w:sz w:val="24"/>
          <w:szCs w:val="24"/>
        </w:rPr>
        <w:t>a estratégi</w:t>
      </w:r>
      <w:r w:rsidRPr="00AA3A92">
        <w:rPr>
          <w:rFonts w:ascii="Calibri" w:hAnsi="Calibri"/>
          <w:sz w:val="24"/>
          <w:szCs w:val="24"/>
        </w:rPr>
        <w:t xml:space="preserve">a de intervenção comunitária das autarquias e com a importância que os produtos locais, designadamente o vinho, e a Festa à Vinha tem vindo a ter na economia local e particularmente nas aldeias da Chainça/Camarinha </w:t>
      </w:r>
      <w:r w:rsidR="005747F2" w:rsidRPr="00AA3A92">
        <w:rPr>
          <w:rFonts w:ascii="Calibri" w:hAnsi="Calibri"/>
          <w:sz w:val="24"/>
          <w:szCs w:val="24"/>
        </w:rPr>
        <w:t xml:space="preserve">que prevê, tomando a oferta cultural ao serviço do desenvolvimento local. </w:t>
      </w:r>
      <w:r w:rsidR="005747F2" w:rsidRPr="00AA3A92">
        <w:rPr>
          <w:rFonts w:ascii="Calibri" w:hAnsi="Calibri"/>
          <w:sz w:val="24"/>
          <w:szCs w:val="24"/>
        </w:rPr>
        <w:br/>
      </w:r>
      <w:r w:rsidR="005747F2" w:rsidRPr="00AA3A92">
        <w:rPr>
          <w:rFonts w:ascii="Calibri" w:hAnsi="Calibri"/>
          <w:sz w:val="24"/>
          <w:szCs w:val="24"/>
        </w:rPr>
        <w:br/>
        <w:t>A requalificação do largo terá também implicações que ultrapassam o perímetro da aldeia</w:t>
      </w:r>
      <w:r w:rsidRPr="00AA3A92">
        <w:rPr>
          <w:rFonts w:ascii="Calibri" w:hAnsi="Calibri"/>
          <w:sz w:val="24"/>
          <w:szCs w:val="24"/>
        </w:rPr>
        <w:t xml:space="preserve">, uma vez que se pretende </w:t>
      </w:r>
      <w:r w:rsidR="00AA3A92" w:rsidRPr="00AA3A92">
        <w:rPr>
          <w:rFonts w:ascii="Calibri" w:hAnsi="Calibri"/>
          <w:sz w:val="24"/>
          <w:szCs w:val="24"/>
        </w:rPr>
        <w:t>simultaneamente</w:t>
      </w:r>
      <w:r w:rsidRPr="00AA3A92">
        <w:rPr>
          <w:rFonts w:ascii="Calibri" w:hAnsi="Calibri"/>
          <w:sz w:val="24"/>
          <w:szCs w:val="24"/>
        </w:rPr>
        <w:t xml:space="preserve"> melhorar a qualidade de vida dos habitantes e o ambiente urbano ao mesmo tempo que </w:t>
      </w:r>
      <w:r w:rsidR="00A44A61" w:rsidRPr="00AA3A92">
        <w:rPr>
          <w:rFonts w:ascii="Calibri" w:hAnsi="Calibri"/>
          <w:sz w:val="24"/>
          <w:szCs w:val="24"/>
        </w:rPr>
        <w:t xml:space="preserve">se pretende melhorar as condições da Festa à Vinha que </w:t>
      </w:r>
      <w:r w:rsidR="005747F2" w:rsidRPr="00AA3A92">
        <w:rPr>
          <w:rFonts w:ascii="Calibri" w:hAnsi="Calibri"/>
          <w:sz w:val="24"/>
          <w:szCs w:val="24"/>
        </w:rPr>
        <w:t>tem vindo a projectar o nome d</w:t>
      </w:r>
      <w:r w:rsidR="00A44A61" w:rsidRPr="00AA3A92">
        <w:rPr>
          <w:rFonts w:ascii="Calibri" w:hAnsi="Calibri"/>
          <w:sz w:val="24"/>
          <w:szCs w:val="24"/>
        </w:rPr>
        <w:t>estas aldeias e d</w:t>
      </w:r>
      <w:r w:rsidR="005747F2" w:rsidRPr="00AA3A92">
        <w:rPr>
          <w:rFonts w:ascii="Calibri" w:hAnsi="Calibri"/>
          <w:sz w:val="24"/>
          <w:szCs w:val="24"/>
        </w:rPr>
        <w:t>o concelho de forma inédita, reforçando o seu papel e pertinência na</w:t>
      </w:r>
      <w:r w:rsidR="00A44A61" w:rsidRPr="00AA3A92">
        <w:rPr>
          <w:rFonts w:ascii="Calibri" w:hAnsi="Calibri"/>
          <w:sz w:val="24"/>
          <w:szCs w:val="24"/>
        </w:rPr>
        <w:t xml:space="preserve"> promoção dos produtos locais e da etnografia e </w:t>
      </w:r>
      <w:r w:rsidR="00AA3A92" w:rsidRPr="00AA3A92">
        <w:rPr>
          <w:rFonts w:ascii="Calibri" w:hAnsi="Calibri"/>
          <w:sz w:val="24"/>
          <w:szCs w:val="24"/>
        </w:rPr>
        <w:t>tradições</w:t>
      </w:r>
      <w:r w:rsidR="00A44A61" w:rsidRPr="00AA3A92">
        <w:rPr>
          <w:rFonts w:ascii="Calibri" w:hAnsi="Calibri"/>
          <w:sz w:val="24"/>
          <w:szCs w:val="24"/>
        </w:rPr>
        <w:t xml:space="preserve"> ligadas à agricultura, como sejam a vindima.</w:t>
      </w:r>
    </w:p>
    <w:p w14:paraId="11190C25" w14:textId="77777777" w:rsidR="005747F2" w:rsidRPr="00AA3A92" w:rsidRDefault="005747F2" w:rsidP="00AA3A92">
      <w:pPr>
        <w:jc w:val="both"/>
        <w:rPr>
          <w:rFonts w:ascii="Calibri" w:hAnsi="Calibri"/>
          <w:sz w:val="24"/>
          <w:szCs w:val="24"/>
        </w:rPr>
      </w:pPr>
    </w:p>
    <w:p w14:paraId="08F394C7" w14:textId="77777777" w:rsidR="00A44A61" w:rsidRPr="00AA3A92" w:rsidRDefault="005747F2" w:rsidP="00AA3A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ISOCPEUR"/>
          <w:sz w:val="24"/>
          <w:szCs w:val="24"/>
        </w:rPr>
      </w:pPr>
      <w:r w:rsidRPr="00AA3A92">
        <w:rPr>
          <w:rFonts w:ascii="Calibri" w:hAnsi="Calibri" w:cs="ISOCPEUR"/>
          <w:sz w:val="24"/>
          <w:szCs w:val="24"/>
        </w:rPr>
        <w:t xml:space="preserve">A proposta passa pela reformulação deste espaço público </w:t>
      </w:r>
      <w:r w:rsidR="00A44A61" w:rsidRPr="00AA3A92">
        <w:rPr>
          <w:rFonts w:ascii="Calibri" w:hAnsi="Calibri" w:cs="ISOCPEUR"/>
          <w:sz w:val="24"/>
          <w:szCs w:val="24"/>
        </w:rPr>
        <w:t xml:space="preserve">transformando-o num espaço mais </w:t>
      </w:r>
      <w:r w:rsidRPr="00AA3A92">
        <w:rPr>
          <w:rFonts w:ascii="Calibri" w:hAnsi="Calibri" w:cs="ISOCPEUR"/>
          <w:sz w:val="24"/>
          <w:szCs w:val="24"/>
        </w:rPr>
        <w:t>ab</w:t>
      </w:r>
      <w:r w:rsidR="00A44A61" w:rsidRPr="00AA3A92">
        <w:rPr>
          <w:rFonts w:ascii="Calibri" w:hAnsi="Calibri" w:cs="ISOCPEUR"/>
          <w:sz w:val="24"/>
          <w:szCs w:val="24"/>
        </w:rPr>
        <w:t>erto, através da remoção do edifício que estrangula a circulação e</w:t>
      </w:r>
      <w:r w:rsidRPr="00AA3A92">
        <w:rPr>
          <w:rFonts w:ascii="Calibri" w:hAnsi="Calibri" w:cs="ISOCPEUR"/>
          <w:sz w:val="24"/>
          <w:szCs w:val="24"/>
        </w:rPr>
        <w:t xml:space="preserve"> limita</w:t>
      </w:r>
      <w:r w:rsidR="00A44A61" w:rsidRPr="00AA3A92">
        <w:rPr>
          <w:rFonts w:ascii="Calibri" w:hAnsi="Calibri" w:cs="ISOCPEUR"/>
          <w:sz w:val="24"/>
          <w:szCs w:val="24"/>
        </w:rPr>
        <w:t xml:space="preserve"> a área do largo da capela.</w:t>
      </w:r>
    </w:p>
    <w:p w14:paraId="039F45A7" w14:textId="77777777" w:rsidR="005747F2" w:rsidRPr="00AA3A92" w:rsidRDefault="00A44A61" w:rsidP="00AA3A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ISOCPEUR"/>
          <w:sz w:val="24"/>
          <w:szCs w:val="24"/>
        </w:rPr>
      </w:pPr>
      <w:r w:rsidRPr="00AA3A92">
        <w:rPr>
          <w:rFonts w:ascii="Calibri" w:hAnsi="Calibri" w:cs="ISOCPEUR"/>
          <w:sz w:val="24"/>
          <w:szCs w:val="24"/>
        </w:rPr>
        <w:t>A elaboração do projecto deve ter cuidado no sentido de</w:t>
      </w:r>
      <w:r w:rsidR="005747F2" w:rsidRPr="00AA3A92">
        <w:rPr>
          <w:rFonts w:ascii="Calibri" w:hAnsi="Calibri" w:cs="ISOCPEUR"/>
          <w:sz w:val="24"/>
          <w:szCs w:val="24"/>
        </w:rPr>
        <w:t xml:space="preserve"> atrair a comunidade </w:t>
      </w:r>
      <w:r w:rsidRPr="00AA3A92">
        <w:rPr>
          <w:rFonts w:ascii="Calibri" w:hAnsi="Calibri" w:cs="ISOCPEUR"/>
          <w:sz w:val="24"/>
          <w:szCs w:val="24"/>
        </w:rPr>
        <w:t xml:space="preserve">para a utilização do espaço público, </w:t>
      </w:r>
      <w:r w:rsidR="005747F2" w:rsidRPr="00AA3A92">
        <w:rPr>
          <w:rFonts w:ascii="Calibri" w:hAnsi="Calibri" w:cs="ISOCPEUR"/>
          <w:sz w:val="24"/>
          <w:szCs w:val="24"/>
        </w:rPr>
        <w:t>benefici</w:t>
      </w:r>
      <w:r w:rsidRPr="00AA3A92">
        <w:rPr>
          <w:rFonts w:ascii="Calibri" w:hAnsi="Calibri" w:cs="ISOCPEUR"/>
          <w:sz w:val="24"/>
          <w:szCs w:val="24"/>
        </w:rPr>
        <w:t xml:space="preserve">ando a envolvente da capela, com </w:t>
      </w:r>
      <w:r w:rsidR="005747F2" w:rsidRPr="00AA3A92">
        <w:rPr>
          <w:rFonts w:ascii="Calibri" w:hAnsi="Calibri" w:cs="ISOCPEUR"/>
          <w:sz w:val="24"/>
          <w:szCs w:val="24"/>
        </w:rPr>
        <w:t>a instalação do mobiliário urbano com desenho específico e coerente, com todas as</w:t>
      </w:r>
      <w:r w:rsidRPr="00AA3A92">
        <w:rPr>
          <w:rFonts w:ascii="Calibri" w:hAnsi="Calibri" w:cs="ISOCPEUR"/>
          <w:sz w:val="24"/>
          <w:szCs w:val="24"/>
        </w:rPr>
        <w:t xml:space="preserve"> </w:t>
      </w:r>
      <w:r w:rsidR="005747F2" w:rsidRPr="00AA3A92">
        <w:rPr>
          <w:rFonts w:ascii="Calibri" w:hAnsi="Calibri" w:cs="ISOCPEUR"/>
          <w:sz w:val="24"/>
          <w:szCs w:val="24"/>
        </w:rPr>
        <w:t>intervenções</w:t>
      </w:r>
      <w:r w:rsidRPr="00AA3A92">
        <w:rPr>
          <w:rFonts w:ascii="Calibri" w:hAnsi="Calibri" w:cs="ISOCPEUR"/>
          <w:sz w:val="24"/>
          <w:szCs w:val="24"/>
        </w:rPr>
        <w:t xml:space="preserve"> e com a memória da aldeia</w:t>
      </w:r>
      <w:r w:rsidR="005747F2" w:rsidRPr="00AA3A92">
        <w:rPr>
          <w:rFonts w:ascii="Calibri" w:hAnsi="Calibri" w:cs="ISOCPEUR"/>
          <w:sz w:val="24"/>
          <w:szCs w:val="24"/>
        </w:rPr>
        <w:t xml:space="preserve">. A proposta tem igualmente como objectivo a </w:t>
      </w:r>
      <w:r w:rsidR="00CA1AB6">
        <w:rPr>
          <w:rFonts w:ascii="Calibri" w:hAnsi="Calibri" w:cs="ISOCPEUR"/>
          <w:sz w:val="24"/>
          <w:szCs w:val="24"/>
        </w:rPr>
        <w:t>construção casas de banho</w:t>
      </w:r>
      <w:r w:rsidRPr="00AA3A92">
        <w:rPr>
          <w:rFonts w:ascii="Calibri" w:hAnsi="Calibri" w:cs="ISOCPEUR"/>
          <w:sz w:val="24"/>
          <w:szCs w:val="24"/>
        </w:rPr>
        <w:t>.</w:t>
      </w:r>
    </w:p>
    <w:p w14:paraId="103FC35B" w14:textId="77777777" w:rsidR="00A44A61" w:rsidRPr="00AA3A92" w:rsidRDefault="00A44A61" w:rsidP="00AA3A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ISOCPEUR"/>
          <w:sz w:val="24"/>
          <w:szCs w:val="24"/>
        </w:rPr>
      </w:pPr>
      <w:r w:rsidRPr="00AA3A92">
        <w:rPr>
          <w:rFonts w:ascii="Calibri" w:hAnsi="Calibri" w:cs="ISOCPEUR"/>
          <w:sz w:val="24"/>
          <w:szCs w:val="24"/>
        </w:rPr>
        <w:t>Em suma pretende-se com esta proposta assegurar:</w:t>
      </w:r>
    </w:p>
    <w:p w14:paraId="7936298F" w14:textId="77777777" w:rsidR="00A44A61" w:rsidRPr="00AA3A92" w:rsidRDefault="00A44A61" w:rsidP="00AA3A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ISOCPEUR"/>
          <w:sz w:val="24"/>
          <w:szCs w:val="24"/>
        </w:rPr>
      </w:pPr>
      <w:r w:rsidRPr="00AA3A92">
        <w:rPr>
          <w:rFonts w:ascii="Calibri" w:hAnsi="Calibri" w:cs="ISOCPEUR"/>
          <w:sz w:val="24"/>
          <w:szCs w:val="24"/>
        </w:rPr>
        <w:t>Elaborar um projecto de requalificação do largo da capela da Chainça</w:t>
      </w:r>
    </w:p>
    <w:p w14:paraId="2DE5594C" w14:textId="77777777" w:rsidR="00AA3A92" w:rsidRPr="00AA3A92" w:rsidRDefault="00A44A61" w:rsidP="00AA3A9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ISOCPEUR"/>
          <w:color w:val="010101"/>
          <w:sz w:val="24"/>
          <w:szCs w:val="24"/>
        </w:rPr>
      </w:pPr>
      <w:r w:rsidRPr="00AA3A92">
        <w:rPr>
          <w:rFonts w:ascii="Calibri" w:hAnsi="Calibri" w:cs="ISOCPEUR"/>
          <w:sz w:val="24"/>
          <w:szCs w:val="24"/>
        </w:rPr>
        <w:t xml:space="preserve">Requalificar o largo da capela de forma a </w:t>
      </w:r>
      <w:r w:rsidRPr="00AA3A92">
        <w:rPr>
          <w:rFonts w:ascii="Calibri" w:hAnsi="Calibri" w:cs="ISOCPEUR"/>
          <w:color w:val="010101"/>
          <w:sz w:val="24"/>
          <w:szCs w:val="24"/>
        </w:rPr>
        <w:t>melhorar as condições de circulação</w:t>
      </w:r>
      <w:r w:rsidR="005747F2" w:rsidRPr="00AA3A92">
        <w:rPr>
          <w:rFonts w:ascii="Calibri" w:hAnsi="Calibri" w:cs="ISOCPEUR"/>
          <w:color w:val="010101"/>
          <w:sz w:val="24"/>
          <w:szCs w:val="24"/>
        </w:rPr>
        <w:t xml:space="preserve"> estaci</w:t>
      </w:r>
      <w:r w:rsidRPr="00AA3A92">
        <w:rPr>
          <w:rFonts w:ascii="Calibri" w:hAnsi="Calibri" w:cs="ISOCPEUR"/>
          <w:color w:val="010101"/>
          <w:sz w:val="24"/>
          <w:szCs w:val="24"/>
        </w:rPr>
        <w:t xml:space="preserve">onamento, </w:t>
      </w:r>
      <w:r w:rsidR="005747F2" w:rsidRPr="00AA3A92">
        <w:rPr>
          <w:rFonts w:ascii="Calibri" w:hAnsi="Calibri" w:cs="ISOCPEUR"/>
          <w:color w:val="010101"/>
          <w:sz w:val="24"/>
          <w:szCs w:val="24"/>
        </w:rPr>
        <w:t>tornar o espaço mais amplo e aberto beneficiando o espaço público envolvente;</w:t>
      </w:r>
    </w:p>
    <w:p w14:paraId="529F864F" w14:textId="77777777" w:rsidR="005747F2" w:rsidRPr="00AA3A92" w:rsidRDefault="005747F2" w:rsidP="00AA3A9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ISOCPEUR"/>
          <w:color w:val="010101"/>
          <w:sz w:val="24"/>
          <w:szCs w:val="24"/>
        </w:rPr>
      </w:pPr>
      <w:r w:rsidRPr="00AA3A92">
        <w:rPr>
          <w:rFonts w:ascii="Calibri" w:hAnsi="Calibri" w:cs="ISOCPEUR"/>
          <w:color w:val="010101"/>
          <w:sz w:val="24"/>
          <w:szCs w:val="24"/>
        </w:rPr>
        <w:lastRenderedPageBreak/>
        <w:t xml:space="preserve">- Substituir o mobiliário urbano por novo adaptado </w:t>
      </w:r>
      <w:r w:rsidR="00A44A61" w:rsidRPr="00AA3A92">
        <w:rPr>
          <w:rFonts w:ascii="Calibri" w:hAnsi="Calibri" w:cs="ISOCPEUR"/>
          <w:color w:val="010101"/>
          <w:sz w:val="24"/>
          <w:szCs w:val="24"/>
        </w:rPr>
        <w:t xml:space="preserve">à nova proposta e integrado nas </w:t>
      </w:r>
      <w:r w:rsidRPr="00AA3A92">
        <w:rPr>
          <w:rFonts w:ascii="Calibri" w:hAnsi="Calibri" w:cs="ISOCPEUR"/>
          <w:color w:val="010101"/>
          <w:sz w:val="24"/>
          <w:szCs w:val="24"/>
        </w:rPr>
        <w:t>restantes intervenções;</w:t>
      </w:r>
    </w:p>
    <w:p w14:paraId="4CF06C66" w14:textId="77777777" w:rsidR="00A44A61" w:rsidRPr="00AA3A92" w:rsidRDefault="00A44A61" w:rsidP="00AA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ISOCPEUR"/>
          <w:color w:val="010101"/>
          <w:sz w:val="24"/>
          <w:szCs w:val="24"/>
        </w:rPr>
      </w:pPr>
      <w:r w:rsidRPr="00AA3A92">
        <w:rPr>
          <w:rFonts w:ascii="Calibri" w:hAnsi="Calibri" w:cs="ISOCPEUR"/>
          <w:color w:val="010101"/>
          <w:sz w:val="24"/>
          <w:szCs w:val="24"/>
        </w:rPr>
        <w:t>- Melhorar a iluminação</w:t>
      </w:r>
    </w:p>
    <w:p w14:paraId="3E7B6DE1" w14:textId="77777777" w:rsidR="00A44A61" w:rsidRDefault="00A44A61" w:rsidP="00AA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ISOCPEUR"/>
          <w:color w:val="010101"/>
          <w:sz w:val="24"/>
          <w:szCs w:val="24"/>
        </w:rPr>
      </w:pPr>
      <w:r w:rsidRPr="00AA3A92">
        <w:rPr>
          <w:rFonts w:ascii="Calibri" w:hAnsi="Calibri" w:cs="ISOCPEUR"/>
          <w:color w:val="010101"/>
          <w:sz w:val="24"/>
          <w:szCs w:val="24"/>
        </w:rPr>
        <w:t>-</w:t>
      </w:r>
      <w:r w:rsidR="00145E9D">
        <w:rPr>
          <w:rFonts w:ascii="Calibri" w:hAnsi="Calibri" w:cs="ISOCPEUR"/>
          <w:color w:val="010101"/>
          <w:sz w:val="24"/>
          <w:szCs w:val="24"/>
        </w:rPr>
        <w:t xml:space="preserve"> </w:t>
      </w:r>
      <w:bookmarkStart w:id="0" w:name="_GoBack"/>
      <w:bookmarkEnd w:id="0"/>
      <w:r w:rsidRPr="00AA3A92">
        <w:rPr>
          <w:rFonts w:ascii="Calibri" w:hAnsi="Calibri" w:cs="ISOCPEUR"/>
          <w:color w:val="010101"/>
          <w:sz w:val="24"/>
          <w:szCs w:val="24"/>
        </w:rPr>
        <w:t>Construir casas de banho pública;</w:t>
      </w:r>
    </w:p>
    <w:p w14:paraId="20332F00" w14:textId="77777777" w:rsidR="00CA1AB6" w:rsidRDefault="00CA1AB6" w:rsidP="00AA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ISOCPEUR"/>
          <w:color w:val="010101"/>
          <w:sz w:val="24"/>
          <w:szCs w:val="24"/>
        </w:rPr>
      </w:pPr>
    </w:p>
    <w:p w14:paraId="669ED9CE" w14:textId="77777777" w:rsidR="00CA1AB6" w:rsidRPr="00AA3A92" w:rsidRDefault="00CA1AB6" w:rsidP="00AA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ISOCPEUR"/>
          <w:color w:val="010101"/>
          <w:sz w:val="24"/>
          <w:szCs w:val="24"/>
        </w:rPr>
      </w:pPr>
      <w:r>
        <w:rPr>
          <w:rFonts w:ascii="Calibri" w:hAnsi="Calibri" w:cs="ISOCPEUR"/>
          <w:color w:val="010101"/>
          <w:sz w:val="24"/>
          <w:szCs w:val="24"/>
        </w:rPr>
        <w:t>Previsão orçamental</w:t>
      </w:r>
    </w:p>
    <w:p w14:paraId="7716A69F" w14:textId="77777777" w:rsidR="00CA1AB6" w:rsidRPr="00AA3A92" w:rsidRDefault="00CA1AB6" w:rsidP="00CA1AB6">
      <w:pPr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ISOCPEUR"/>
          <w:color w:val="010101"/>
          <w:sz w:val="24"/>
          <w:szCs w:val="24"/>
        </w:rPr>
        <w:t>Estima-se em 25.000,00€ (incluindo a aquisição do prédio devoluto) as necessidades financeiras.</w:t>
      </w:r>
    </w:p>
    <w:sectPr w:rsidR="00CA1AB6" w:rsidRPr="00AA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435F1"/>
    <w:multiLevelType w:val="hybridMultilevel"/>
    <w:tmpl w:val="EEC0F51E"/>
    <w:lvl w:ilvl="0" w:tplc="574ED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F2"/>
    <w:rsid w:val="00145E9D"/>
    <w:rsid w:val="005747F2"/>
    <w:rsid w:val="007849CE"/>
    <w:rsid w:val="009B2335"/>
    <w:rsid w:val="00A44A61"/>
    <w:rsid w:val="00AA3A92"/>
    <w:rsid w:val="00B3454E"/>
    <w:rsid w:val="00C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5B5E"/>
  <w15:chartTrackingRefBased/>
  <w15:docId w15:val="{31BA98F1-5100-408E-A7BE-05FD6F16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A61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8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4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475</Words>
  <Characters>2567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Matias</dc:creator>
  <cp:keywords/>
  <dc:description/>
  <cp:lastModifiedBy>Pedro Ferreira</cp:lastModifiedBy>
  <cp:revision>4</cp:revision>
  <cp:lastPrinted>2016-08-12T18:34:00Z</cp:lastPrinted>
  <dcterms:created xsi:type="dcterms:W3CDTF">2016-08-12T17:56:00Z</dcterms:created>
  <dcterms:modified xsi:type="dcterms:W3CDTF">2016-08-30T18:06:00Z</dcterms:modified>
</cp:coreProperties>
</file>